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5671" w:right="0" w:firstLine="0"/>
        <w:jc w:val="left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> </w:t>
      </w:r>
      <w:r>
        <w:rPr>
          <w:sz w:val="20"/>
        </w:rPr>
        <w:t>nr</w:t>
      </w:r>
      <w:r>
        <w:rPr>
          <w:spacing w:val="-3"/>
          <w:sz w:val="20"/>
        </w:rPr>
        <w:t> </w:t>
      </w:r>
      <w:r>
        <w:rPr>
          <w:sz w:val="20"/>
        </w:rPr>
        <w:t>11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Programu</w:t>
      </w:r>
    </w:p>
    <w:p>
      <w:pPr>
        <w:spacing w:before="0"/>
        <w:ind w:left="5671" w:right="0" w:firstLine="0"/>
        <w:jc w:val="left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> </w:t>
      </w:r>
      <w:r>
        <w:rPr>
          <w:sz w:val="20"/>
        </w:rPr>
        <w:t>Rodziny,</w:t>
      </w:r>
      <w:r>
        <w:rPr>
          <w:spacing w:val="-4"/>
          <w:sz w:val="20"/>
        </w:rPr>
        <w:t> </w:t>
      </w:r>
      <w:r>
        <w:rPr>
          <w:sz w:val="20"/>
        </w:rPr>
        <w:t>Pracy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Polityki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Społecznej</w:t>
      </w:r>
    </w:p>
    <w:p>
      <w:pPr>
        <w:spacing w:before="0"/>
        <w:ind w:left="5671" w:right="0" w:firstLine="0"/>
        <w:jc w:val="left"/>
        <w:rPr>
          <w:sz w:val="20"/>
        </w:rPr>
      </w:pPr>
      <w:r>
        <w:rPr>
          <w:sz w:val="20"/>
        </w:rPr>
        <w:t>„Opieka</w:t>
      </w:r>
      <w:r>
        <w:rPr>
          <w:spacing w:val="40"/>
          <w:sz w:val="20"/>
        </w:rPr>
        <w:t> </w:t>
      </w:r>
      <w:r>
        <w:rPr>
          <w:sz w:val="20"/>
        </w:rPr>
        <w:t>Wytchnieniowa”</w:t>
      </w:r>
      <w:r>
        <w:rPr>
          <w:spacing w:val="40"/>
          <w:sz w:val="20"/>
        </w:rPr>
        <w:t> </w:t>
      </w:r>
      <w:r>
        <w:rPr>
          <w:sz w:val="20"/>
        </w:rPr>
        <w:t>dla</w:t>
      </w:r>
      <w:r>
        <w:rPr>
          <w:spacing w:val="40"/>
          <w:sz w:val="20"/>
        </w:rPr>
        <w:t> </w:t>
      </w:r>
      <w:r>
        <w:rPr>
          <w:sz w:val="20"/>
        </w:rPr>
        <w:t>Organizacji Pozarządowych - edycja 2026</w:t>
      </w:r>
    </w:p>
    <w:p>
      <w:pPr>
        <w:spacing w:before="293"/>
        <w:ind w:left="142" w:right="0" w:firstLine="0"/>
        <w:jc w:val="center"/>
        <w:rPr>
          <w:i/>
          <w:sz w:val="24"/>
        </w:rPr>
      </w:pPr>
      <w:r>
        <w:rPr>
          <w:i/>
          <w:color w:val="00000A"/>
          <w:spacing w:val="-4"/>
          <w:sz w:val="24"/>
        </w:rPr>
        <w:t>WZÓR</w:t>
      </w:r>
    </w:p>
    <w:p>
      <w:pPr>
        <w:pStyle w:val="Heading1"/>
      </w:pPr>
      <w:r>
        <w:rPr/>
        <w:t>Klauzula</w:t>
      </w:r>
      <w:r>
        <w:rPr>
          <w:spacing w:val="-3"/>
        </w:rPr>
        <w:t> </w:t>
      </w:r>
      <w:r>
        <w:rPr/>
        <w:t>informacyjna</w:t>
      </w:r>
      <w:r>
        <w:rPr>
          <w:spacing w:val="-3"/>
        </w:rPr>
        <w:t> </w:t>
      </w:r>
      <w:r>
        <w:rPr/>
        <w:t>RODO</w:t>
      </w:r>
      <w:r>
        <w:rPr>
          <w:spacing w:val="-3"/>
        </w:rPr>
        <w:t> </w:t>
      </w:r>
      <w:r>
        <w:rPr/>
        <w:t>Ministra</w:t>
      </w:r>
      <w:r>
        <w:rPr>
          <w:spacing w:val="-4"/>
        </w:rPr>
        <w:t> </w:t>
      </w:r>
      <w:r>
        <w:rPr/>
        <w:t>Rodziny,</w:t>
      </w:r>
      <w:r>
        <w:rPr>
          <w:spacing w:val="-3"/>
        </w:rPr>
        <w:t> </w:t>
      </w:r>
      <w:r>
        <w:rPr/>
        <w:t>Pracy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Polityki</w:t>
      </w:r>
      <w:r>
        <w:rPr>
          <w:spacing w:val="-3"/>
        </w:rPr>
        <w:t> </w:t>
      </w:r>
      <w:r>
        <w:rPr/>
        <w:t>Społecznej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pracowników podmiotów, które wystąpiły o realizację lub realizują przyjęty przez Ministra Rodziny,</w:t>
      </w:r>
      <w:r>
        <w:rPr>
          <w:spacing w:val="40"/>
        </w:rPr>
        <w:t> </w:t>
      </w:r>
      <w:r>
        <w:rPr/>
        <w:t>Pracy i Polityki Społecznej Program „Opieka Wytchnieniowa” dla Organizacji Pozarządowych - edycja 2026</w:t>
      </w:r>
    </w:p>
    <w:p>
      <w:pPr>
        <w:pStyle w:val="BodyText"/>
        <w:spacing w:before="14"/>
        <w:ind w:left="0"/>
        <w:rPr>
          <w:b/>
          <w:sz w:val="24"/>
        </w:rPr>
      </w:pPr>
    </w:p>
    <w:p>
      <w:pPr>
        <w:pStyle w:val="BodyText"/>
        <w:ind w:right="735"/>
      </w:pPr>
      <w:r>
        <w:rPr/>
        <w:t>Zgodnie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13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14</w:t>
      </w:r>
      <w:r>
        <w:rPr>
          <w:spacing w:val="-3"/>
        </w:rPr>
        <w:t> </w:t>
      </w:r>
      <w:r>
        <w:rPr/>
        <w:t>rozporządzenia</w:t>
      </w:r>
      <w:r>
        <w:rPr>
          <w:spacing w:val="-3"/>
        </w:rPr>
        <w:t> </w:t>
      </w:r>
      <w:r>
        <w:rPr/>
        <w:t>Parlamentu</w:t>
      </w:r>
      <w:r>
        <w:rPr>
          <w:spacing w:val="-3"/>
        </w:rPr>
        <w:t> </w:t>
      </w:r>
      <w:r>
        <w:rPr/>
        <w:t>Europejskiego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Rady</w:t>
      </w:r>
      <w:r>
        <w:rPr>
          <w:spacing w:val="-3"/>
        </w:rPr>
        <w:t> </w:t>
      </w:r>
      <w:r>
        <w:rPr/>
        <w:t>(UE)</w:t>
      </w:r>
      <w:r>
        <w:rPr>
          <w:spacing w:val="-3"/>
        </w:rPr>
        <w:t> </w:t>
      </w:r>
      <w:r>
        <w:rPr/>
        <w:t>2016/679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dnia 27</w:t>
      </w:r>
      <w:r>
        <w:rPr>
          <w:spacing w:val="-5"/>
        </w:rPr>
        <w:t> </w:t>
      </w:r>
      <w:r>
        <w:rPr/>
        <w:t>kwietnia</w:t>
      </w:r>
      <w:r>
        <w:rPr>
          <w:spacing w:val="-4"/>
        </w:rPr>
        <w:t> </w:t>
      </w:r>
      <w:r>
        <w:rPr/>
        <w:t>2016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sprawie</w:t>
      </w:r>
      <w:r>
        <w:rPr>
          <w:spacing w:val="-3"/>
        </w:rPr>
        <w:t> </w:t>
      </w:r>
      <w:r>
        <w:rPr/>
        <w:t>ochrony</w:t>
      </w:r>
      <w:r>
        <w:rPr>
          <w:spacing w:val="-3"/>
        </w:rPr>
        <w:t> </w:t>
      </w:r>
      <w:r>
        <w:rPr/>
        <w:t>osób</w:t>
      </w:r>
      <w:r>
        <w:rPr>
          <w:spacing w:val="-3"/>
        </w:rPr>
        <w:t> </w:t>
      </w:r>
      <w:r>
        <w:rPr/>
        <w:t>fizycznych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związku</w:t>
      </w:r>
      <w:r>
        <w:rPr>
          <w:spacing w:val="-2"/>
        </w:rPr>
        <w:t> </w:t>
      </w:r>
      <w:r>
        <w:rPr/>
        <w:t>z</w:t>
      </w:r>
      <w:r>
        <w:rPr>
          <w:spacing w:val="-4"/>
        </w:rPr>
        <w:t> </w:t>
      </w:r>
      <w:r>
        <w:rPr/>
        <w:t>przetwarzaniem</w:t>
      </w:r>
      <w:r>
        <w:rPr>
          <w:spacing w:val="-2"/>
        </w:rPr>
        <w:t> danych</w:t>
      </w:r>
    </w:p>
    <w:p>
      <w:pPr>
        <w:pStyle w:val="BodyText"/>
        <w:ind w:right="66"/>
      </w:pPr>
      <w:r>
        <w:rPr/>
        <w:t>osobowych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sprawie</w:t>
      </w:r>
      <w:r>
        <w:rPr>
          <w:spacing w:val="-3"/>
        </w:rPr>
        <w:t> </w:t>
      </w:r>
      <w:r>
        <w:rPr/>
        <w:t>swobodnego</w:t>
      </w:r>
      <w:r>
        <w:rPr>
          <w:spacing w:val="-4"/>
        </w:rPr>
        <w:t> </w:t>
      </w:r>
      <w:r>
        <w:rPr/>
        <w:t>przepływu</w:t>
      </w:r>
      <w:r>
        <w:rPr>
          <w:spacing w:val="-3"/>
        </w:rPr>
        <w:t> </w:t>
      </w:r>
      <w:r>
        <w:rPr/>
        <w:t>takich</w:t>
      </w:r>
      <w:r>
        <w:rPr>
          <w:spacing w:val="-4"/>
        </w:rPr>
        <w:t> </w:t>
      </w:r>
      <w:r>
        <w:rPr/>
        <w:t>danych</w:t>
      </w:r>
      <w:r>
        <w:rPr>
          <w:spacing w:val="-4"/>
        </w:rPr>
        <w:t> </w:t>
      </w:r>
      <w:r>
        <w:rPr/>
        <w:t>oraz</w:t>
      </w:r>
      <w:r>
        <w:rPr>
          <w:spacing w:val="-4"/>
        </w:rPr>
        <w:t> </w:t>
      </w:r>
      <w:r>
        <w:rPr/>
        <w:t>uchylenia</w:t>
      </w:r>
      <w:r>
        <w:rPr>
          <w:spacing w:val="-4"/>
        </w:rPr>
        <w:t> </w:t>
      </w:r>
      <w:r>
        <w:rPr/>
        <w:t>dyrektywy</w:t>
      </w:r>
      <w:r>
        <w:rPr>
          <w:spacing w:val="-4"/>
        </w:rPr>
        <w:t> </w:t>
      </w:r>
      <w:r>
        <w:rPr/>
        <w:t>95/46/WE (ogólne rozporządzenie o ochronie danych) (Dz. Urz. UE L 119 z 04.05.2016, str. 1, z późn. zm.), zwanego dalej „RODO”, Minister Rodziny, Pracy i Polityki Społecznej informuje, że:</w:t>
      </w:r>
    </w:p>
    <w:p>
      <w:pPr>
        <w:pStyle w:val="BodyText"/>
        <w:ind w:left="0"/>
      </w:pPr>
    </w:p>
    <w:p>
      <w:pPr>
        <w:pStyle w:val="Heading2"/>
      </w:pPr>
      <w:r>
        <w:rPr/>
        <w:t>Tożsamość</w:t>
      </w:r>
      <w:r>
        <w:rPr>
          <w:spacing w:val="-5"/>
        </w:rPr>
        <w:t> </w:t>
      </w:r>
      <w:r>
        <w:rPr/>
        <w:t>administratora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dane</w:t>
      </w:r>
      <w:r>
        <w:rPr>
          <w:spacing w:val="-4"/>
        </w:rPr>
        <w:t> </w:t>
      </w:r>
      <w:r>
        <w:rPr>
          <w:spacing w:val="-2"/>
        </w:rPr>
        <w:t>kontaktowe</w:t>
      </w:r>
    </w:p>
    <w:p>
      <w:pPr>
        <w:pStyle w:val="BodyText"/>
      </w:pPr>
      <w:r>
        <w:rPr/>
        <w:t>Administratorem</w:t>
      </w:r>
      <w:r>
        <w:rPr>
          <w:spacing w:val="-3"/>
        </w:rPr>
        <w:t> </w:t>
      </w:r>
      <w:r>
        <w:rPr/>
        <w:t>Pani/Pana</w:t>
      </w:r>
      <w:r>
        <w:rPr>
          <w:spacing w:val="-4"/>
        </w:rPr>
        <w:t> </w:t>
      </w:r>
      <w:r>
        <w:rPr/>
        <w:t>danych</w:t>
      </w:r>
      <w:r>
        <w:rPr>
          <w:spacing w:val="-3"/>
        </w:rPr>
        <w:t> </w:t>
      </w:r>
      <w:r>
        <w:rPr/>
        <w:t>osobowych</w:t>
      </w:r>
      <w:r>
        <w:rPr>
          <w:spacing w:val="-4"/>
        </w:rPr>
        <w:t> </w:t>
      </w:r>
      <w:r>
        <w:rPr/>
        <w:t>jest</w:t>
      </w:r>
      <w:r>
        <w:rPr>
          <w:spacing w:val="-3"/>
        </w:rPr>
        <w:t> </w:t>
      </w:r>
      <w:r>
        <w:rPr/>
        <w:t>Minister</w:t>
      </w:r>
      <w:r>
        <w:rPr>
          <w:spacing w:val="-3"/>
        </w:rPr>
        <w:t> </w:t>
      </w:r>
      <w:r>
        <w:rPr/>
        <w:t>Rodziny,</w:t>
      </w:r>
      <w:r>
        <w:rPr>
          <w:spacing w:val="-3"/>
        </w:rPr>
        <w:t> </w:t>
      </w:r>
      <w:r>
        <w:rPr/>
        <w:t>Pracy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Polityki</w:t>
      </w:r>
      <w:r>
        <w:rPr>
          <w:spacing w:val="-3"/>
        </w:rPr>
        <w:t> </w:t>
      </w:r>
      <w:r>
        <w:rPr/>
        <w:t>Społecznej, zwany dalej „Ministrem”, mający siedzibę w Warszawie (00-513), ul. Nowogrodzka 1/3/5.</w:t>
      </w:r>
    </w:p>
    <w:p>
      <w:pPr>
        <w:pStyle w:val="BodyText"/>
        <w:ind w:left="0"/>
      </w:pPr>
    </w:p>
    <w:p>
      <w:pPr>
        <w:pStyle w:val="Heading2"/>
      </w:pPr>
      <w:r>
        <w:rPr/>
        <w:t>Dane</w:t>
      </w:r>
      <w:r>
        <w:rPr>
          <w:spacing w:val="-4"/>
        </w:rPr>
        <w:t> </w:t>
      </w:r>
      <w:r>
        <w:rPr/>
        <w:t>kontaktowe</w:t>
      </w:r>
      <w:r>
        <w:rPr>
          <w:spacing w:val="-2"/>
        </w:rPr>
        <w:t> </w:t>
      </w:r>
      <w:r>
        <w:rPr/>
        <w:t>inspektora</w:t>
      </w:r>
      <w:r>
        <w:rPr>
          <w:spacing w:val="-4"/>
        </w:rPr>
        <w:t> </w:t>
      </w:r>
      <w:r>
        <w:rPr/>
        <w:t>ochrony</w:t>
      </w:r>
      <w:r>
        <w:rPr>
          <w:spacing w:val="-3"/>
        </w:rPr>
        <w:t> </w:t>
      </w:r>
      <w:r>
        <w:rPr/>
        <w:t>danych</w:t>
      </w:r>
      <w:r>
        <w:rPr>
          <w:spacing w:val="-2"/>
        </w:rPr>
        <w:t> osobowych</w:t>
      </w:r>
    </w:p>
    <w:p>
      <w:pPr>
        <w:pStyle w:val="BodyText"/>
        <w:ind w:right="600"/>
      </w:pPr>
      <w:r>
        <w:rPr/>
        <w:t>W sprawach dotyczących przetwarzania danych osobowych prosimy o kontakt z Inspektorem Ochrony</w:t>
      </w:r>
      <w:r>
        <w:rPr>
          <w:spacing w:val="-4"/>
        </w:rPr>
        <w:t> </w:t>
      </w:r>
      <w:r>
        <w:rPr/>
        <w:t>Danych,</w:t>
      </w:r>
      <w:r>
        <w:rPr>
          <w:spacing w:val="-3"/>
        </w:rPr>
        <w:t> </w:t>
      </w:r>
      <w:r>
        <w:rPr/>
        <w:t>drogą</w:t>
      </w:r>
      <w:r>
        <w:rPr>
          <w:spacing w:val="-4"/>
        </w:rPr>
        <w:t> </w:t>
      </w:r>
      <w:r>
        <w:rPr/>
        <w:t>elektroniczną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adres</w:t>
      </w:r>
      <w:r>
        <w:rPr>
          <w:spacing w:val="-4"/>
        </w:rPr>
        <w:t> </w:t>
      </w:r>
      <w:r>
        <w:rPr/>
        <w:t>email:</w:t>
      </w:r>
      <w:r>
        <w:rPr>
          <w:spacing w:val="-3"/>
        </w:rPr>
        <w:t> </w:t>
      </w:r>
      <w:hyperlink r:id="rId6">
        <w:r>
          <w:rPr>
            <w:color w:val="0463C1"/>
            <w:u w:val="single" w:color="0463C1"/>
          </w:rPr>
          <w:t>iodo@mrips.gov.pl</w:t>
        </w:r>
      </w:hyperlink>
      <w:r>
        <w:rPr>
          <w:color w:val="0463C1"/>
          <w:spacing w:val="-3"/>
        </w:rPr>
        <w:t> </w:t>
      </w:r>
      <w:r>
        <w:rPr/>
        <w:t>lub</w:t>
      </w:r>
      <w:r>
        <w:rPr>
          <w:spacing w:val="-4"/>
        </w:rPr>
        <w:t> </w:t>
      </w:r>
      <w:r>
        <w:rPr/>
        <w:t>pisemnie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adres: ul. Nowogrodzka 1/3/5, 00-513 Warszawa.</w:t>
      </w:r>
    </w:p>
    <w:p>
      <w:pPr>
        <w:pStyle w:val="BodyText"/>
        <w:ind w:left="0"/>
      </w:pPr>
    </w:p>
    <w:p>
      <w:pPr>
        <w:pStyle w:val="Heading2"/>
      </w:pPr>
      <w:r>
        <w:rPr/>
        <w:t>Kategorie</w:t>
      </w:r>
      <w:r>
        <w:rPr>
          <w:spacing w:val="-3"/>
        </w:rPr>
        <w:t> </w:t>
      </w:r>
      <w:r>
        <w:rPr/>
        <w:t>danych</w:t>
      </w:r>
      <w:r>
        <w:rPr>
          <w:spacing w:val="-2"/>
        </w:rPr>
        <w:t> osobowych</w:t>
      </w:r>
    </w:p>
    <w:p>
      <w:pPr>
        <w:pStyle w:val="BodyText"/>
      </w:pPr>
      <w:r>
        <w:rPr/>
        <w:t>Przetwarzanie danych osobowych obejmuje następujące kategorie Pani/Pana danych, jako pracowników</w:t>
      </w:r>
      <w:r>
        <w:rPr>
          <w:spacing w:val="-3"/>
        </w:rPr>
        <w:t> </w:t>
      </w:r>
      <w:r>
        <w:rPr/>
        <w:t>realizatorów</w:t>
      </w:r>
      <w:r>
        <w:rPr>
          <w:spacing w:val="-3"/>
        </w:rPr>
        <w:t> </w:t>
      </w:r>
      <w:r>
        <w:rPr/>
        <w:t>Programu,</w:t>
      </w:r>
      <w:r>
        <w:rPr>
          <w:spacing w:val="-3"/>
        </w:rPr>
        <w:t> </w:t>
      </w:r>
      <w:r>
        <w:rPr/>
        <w:t>tj.</w:t>
      </w:r>
      <w:r>
        <w:rPr>
          <w:spacing w:val="-3"/>
        </w:rPr>
        <w:t> </w:t>
      </w:r>
      <w:r>
        <w:rPr/>
        <w:t>podmiotów</w:t>
      </w:r>
      <w:r>
        <w:rPr>
          <w:spacing w:val="-3"/>
        </w:rPr>
        <w:t> </w:t>
      </w:r>
      <w:r>
        <w:rPr/>
        <w:t>które</w:t>
      </w:r>
      <w:r>
        <w:rPr>
          <w:spacing w:val="-3"/>
        </w:rPr>
        <w:t> </w:t>
      </w:r>
      <w:r>
        <w:rPr/>
        <w:t>wystąpiły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realizację</w:t>
      </w:r>
      <w:r>
        <w:rPr>
          <w:spacing w:val="-3"/>
        </w:rPr>
        <w:t> </w:t>
      </w:r>
      <w:r>
        <w:rPr/>
        <w:t>lub</w:t>
      </w:r>
      <w:r>
        <w:rPr>
          <w:spacing w:val="-4"/>
        </w:rPr>
        <w:t> </w:t>
      </w:r>
      <w:r>
        <w:rPr/>
        <w:t>realizują</w:t>
      </w:r>
      <w:r>
        <w:rPr>
          <w:spacing w:val="-4"/>
        </w:rPr>
        <w:t> </w:t>
      </w:r>
      <w:r>
        <w:rPr/>
        <w:t>przyjęty przez Ministra Program „Opieka Wytchnieniowa” dla Organizacji Pozarządowych - edycja 2026.</w:t>
      </w:r>
    </w:p>
    <w:p>
      <w:pPr>
        <w:pStyle w:val="BodyText"/>
      </w:pPr>
      <w:r>
        <w:rPr/>
        <w:t>Zakres</w:t>
      </w:r>
      <w:r>
        <w:rPr>
          <w:spacing w:val="-6"/>
        </w:rPr>
        <w:t> </w:t>
      </w:r>
      <w:r>
        <w:rPr/>
        <w:t>przetwarzanych</w:t>
      </w:r>
      <w:r>
        <w:rPr>
          <w:spacing w:val="-5"/>
        </w:rPr>
        <w:t> </w:t>
      </w:r>
      <w:r>
        <w:rPr/>
        <w:t>służbowych</w:t>
      </w:r>
      <w:r>
        <w:rPr>
          <w:spacing w:val="-6"/>
        </w:rPr>
        <w:t> </w:t>
      </w:r>
      <w:r>
        <w:rPr/>
        <w:t>danych</w:t>
      </w:r>
      <w:r>
        <w:rPr>
          <w:spacing w:val="-6"/>
        </w:rPr>
        <w:t> </w:t>
      </w:r>
      <w:r>
        <w:rPr/>
        <w:t>osobowych</w:t>
      </w:r>
      <w:r>
        <w:rPr>
          <w:spacing w:val="-5"/>
        </w:rPr>
        <w:t> to: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pacing w:val="-2"/>
          <w:sz w:val="22"/>
        </w:rPr>
        <w:t>imię,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pacing w:val="-2"/>
          <w:sz w:val="22"/>
        </w:rPr>
        <w:t>nazwisko,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z w:val="22"/>
        </w:rPr>
        <w:t>zajmowane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stanowisko,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z w:val="22"/>
        </w:rPr>
        <w:t>miejsce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pracy,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z w:val="22"/>
        </w:rPr>
        <w:t>numer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telefonu,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z w:val="22"/>
        </w:rPr>
        <w:t>adres</w:t>
      </w:r>
      <w:r>
        <w:rPr>
          <w:spacing w:val="-6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mail.</w:t>
      </w:r>
    </w:p>
    <w:p>
      <w:pPr>
        <w:pStyle w:val="BodyText"/>
        <w:ind w:left="0"/>
      </w:pPr>
    </w:p>
    <w:p>
      <w:pPr>
        <w:pStyle w:val="Heading2"/>
      </w:pPr>
      <w:r>
        <w:rPr/>
        <w:t>Kategoria</w:t>
      </w:r>
      <w:r>
        <w:rPr>
          <w:spacing w:val="-3"/>
        </w:rPr>
        <w:t> </w:t>
      </w:r>
      <w:r>
        <w:rPr>
          <w:spacing w:val="-4"/>
        </w:rPr>
        <w:t>osób</w:t>
      </w:r>
    </w:p>
    <w:p>
      <w:pPr>
        <w:pStyle w:val="BodyText"/>
      </w:pPr>
      <w:r>
        <w:rPr/>
        <w:t>Pracownicy</w:t>
      </w:r>
      <w:r>
        <w:rPr>
          <w:spacing w:val="-3"/>
        </w:rPr>
        <w:t> </w:t>
      </w:r>
      <w:r>
        <w:rPr/>
        <w:t>realizatorów</w:t>
      </w:r>
      <w:r>
        <w:rPr>
          <w:spacing w:val="-3"/>
        </w:rPr>
        <w:t> </w:t>
      </w:r>
      <w:r>
        <w:rPr/>
        <w:t>Programu,</w:t>
      </w:r>
      <w:r>
        <w:rPr>
          <w:spacing w:val="-3"/>
        </w:rPr>
        <w:t> </w:t>
      </w:r>
      <w:r>
        <w:rPr/>
        <w:t>tj.</w:t>
      </w:r>
      <w:r>
        <w:rPr>
          <w:spacing w:val="-3"/>
        </w:rPr>
        <w:t> </w:t>
      </w:r>
      <w:r>
        <w:rPr/>
        <w:t>podmiotów,</w:t>
      </w:r>
      <w:r>
        <w:rPr>
          <w:spacing w:val="-4"/>
        </w:rPr>
        <w:t> </w:t>
      </w:r>
      <w:r>
        <w:rPr/>
        <w:t>które</w:t>
      </w:r>
      <w:r>
        <w:rPr>
          <w:spacing w:val="-4"/>
        </w:rPr>
        <w:t> </w:t>
      </w:r>
      <w:r>
        <w:rPr/>
        <w:t>wystąpiły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realizację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realizują</w:t>
      </w:r>
      <w:r>
        <w:rPr>
          <w:spacing w:val="-4"/>
        </w:rPr>
        <w:t> </w:t>
      </w:r>
      <w:r>
        <w:rPr/>
        <w:t>przyjęty przez Ministra Program „Opieka Wytchnieniowa” dla Organizacji Pozarządowych - edycja 2026.</w:t>
      </w:r>
    </w:p>
    <w:p>
      <w:pPr>
        <w:pStyle w:val="BodyText"/>
        <w:ind w:left="0"/>
      </w:pPr>
    </w:p>
    <w:p>
      <w:pPr>
        <w:pStyle w:val="Heading2"/>
      </w:pPr>
      <w:r>
        <w:rPr/>
        <w:t>Źródło</w:t>
      </w:r>
      <w:r>
        <w:rPr>
          <w:spacing w:val="-2"/>
        </w:rPr>
        <w:t> </w:t>
      </w:r>
      <w:r>
        <w:rPr/>
        <w:t>pozyskania</w:t>
      </w:r>
      <w:r>
        <w:rPr>
          <w:spacing w:val="-2"/>
        </w:rPr>
        <w:t> </w:t>
      </w:r>
      <w:r>
        <w:rPr/>
        <w:t>danych</w:t>
      </w:r>
      <w:r>
        <w:rPr>
          <w:spacing w:val="-2"/>
        </w:rPr>
        <w:t> osobowych</w:t>
      </w:r>
    </w:p>
    <w:p>
      <w:pPr>
        <w:pStyle w:val="BodyText"/>
        <w:ind w:right="66"/>
      </w:pPr>
      <w:r>
        <w:rPr/>
        <w:t>Bezpośrednio, na podstawie art. 13 RODO, od podmiotów danych, czyli pracowników realizatorów Programu,</w:t>
      </w:r>
      <w:r>
        <w:rPr>
          <w:spacing w:val="-3"/>
        </w:rPr>
        <w:t> </w:t>
      </w:r>
      <w:r>
        <w:rPr/>
        <w:t>tj.</w:t>
      </w:r>
      <w:r>
        <w:rPr>
          <w:spacing w:val="-4"/>
        </w:rPr>
        <w:t> </w:t>
      </w:r>
      <w:r>
        <w:rPr/>
        <w:t>podmiotów,</w:t>
      </w:r>
      <w:r>
        <w:rPr>
          <w:spacing w:val="-3"/>
        </w:rPr>
        <w:t> </w:t>
      </w:r>
      <w:r>
        <w:rPr/>
        <w:t>które</w:t>
      </w:r>
      <w:r>
        <w:rPr>
          <w:spacing w:val="-4"/>
        </w:rPr>
        <w:t> </w:t>
      </w:r>
      <w:r>
        <w:rPr/>
        <w:t>wystąpiły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realizację</w:t>
      </w:r>
      <w:r>
        <w:rPr>
          <w:spacing w:val="-4"/>
        </w:rPr>
        <w:t> </w:t>
      </w:r>
      <w:r>
        <w:rPr/>
        <w:t>lub</w:t>
      </w:r>
      <w:r>
        <w:rPr>
          <w:spacing w:val="-3"/>
        </w:rPr>
        <w:t> </w:t>
      </w:r>
      <w:r>
        <w:rPr/>
        <w:t>realizują</w:t>
      </w:r>
      <w:r>
        <w:rPr>
          <w:spacing w:val="-4"/>
        </w:rPr>
        <w:t> </w:t>
      </w:r>
      <w:r>
        <w:rPr/>
        <w:t>przyjęty</w:t>
      </w:r>
      <w:r>
        <w:rPr>
          <w:spacing w:val="-3"/>
        </w:rPr>
        <w:t> </w:t>
      </w:r>
      <w:r>
        <w:rPr/>
        <w:t>przez</w:t>
      </w:r>
      <w:r>
        <w:rPr>
          <w:spacing w:val="-3"/>
        </w:rPr>
        <w:t> </w:t>
      </w:r>
      <w:r>
        <w:rPr/>
        <w:t>Ministra</w:t>
      </w:r>
      <w:r>
        <w:rPr>
          <w:spacing w:val="-4"/>
        </w:rPr>
        <w:t> </w:t>
      </w:r>
      <w:r>
        <w:rPr/>
        <w:t>Program</w:t>
      </w:r>
    </w:p>
    <w:p>
      <w:pPr>
        <w:pStyle w:val="BodyText"/>
      </w:pPr>
      <w:r>
        <w:rPr/>
        <w:t>„Opieka</w:t>
      </w:r>
      <w:r>
        <w:rPr>
          <w:spacing w:val="-8"/>
        </w:rPr>
        <w:t> </w:t>
      </w:r>
      <w:r>
        <w:rPr/>
        <w:t>Wytchnieniowa”</w:t>
      </w:r>
      <w:r>
        <w:rPr>
          <w:spacing w:val="-5"/>
        </w:rPr>
        <w:t> </w:t>
      </w:r>
      <w:r>
        <w:rPr/>
        <w:t>dla</w:t>
      </w:r>
      <w:r>
        <w:rPr>
          <w:spacing w:val="-5"/>
        </w:rPr>
        <w:t> </w:t>
      </w:r>
      <w:r>
        <w:rPr/>
        <w:t>Organizacji</w:t>
      </w:r>
      <w:r>
        <w:rPr>
          <w:spacing w:val="-6"/>
        </w:rPr>
        <w:t> </w:t>
      </w:r>
      <w:r>
        <w:rPr/>
        <w:t>Pozarządowych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edycja</w:t>
      </w:r>
      <w:r>
        <w:rPr>
          <w:spacing w:val="-4"/>
        </w:rPr>
        <w:t> </w:t>
      </w:r>
      <w:r>
        <w:rPr>
          <w:spacing w:val="-2"/>
        </w:rPr>
        <w:t>2026.</w:t>
      </w:r>
    </w:p>
    <w:p>
      <w:pPr>
        <w:pStyle w:val="BodyText"/>
      </w:pPr>
      <w:r>
        <w:rPr/>
        <w:t>Pośrednio,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podstawie</w:t>
      </w:r>
      <w:r>
        <w:rPr>
          <w:spacing w:val="-3"/>
        </w:rPr>
        <w:t> </w:t>
      </w:r>
      <w:r>
        <w:rPr/>
        <w:t>art.</w:t>
      </w:r>
      <w:r>
        <w:rPr>
          <w:spacing w:val="-4"/>
        </w:rPr>
        <w:t> </w:t>
      </w:r>
      <w:r>
        <w:rPr/>
        <w:t>14</w:t>
      </w:r>
      <w:r>
        <w:rPr>
          <w:spacing w:val="-3"/>
        </w:rPr>
        <w:t> </w:t>
      </w:r>
      <w:r>
        <w:rPr/>
        <w:t>RODO,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realizatorów</w:t>
      </w:r>
      <w:r>
        <w:rPr>
          <w:spacing w:val="-3"/>
        </w:rPr>
        <w:t> </w:t>
      </w:r>
      <w:r>
        <w:rPr/>
        <w:t>Programu,</w:t>
      </w:r>
      <w:r>
        <w:rPr>
          <w:spacing w:val="-3"/>
        </w:rPr>
        <w:t> </w:t>
      </w:r>
      <w:r>
        <w:rPr/>
        <w:t>tj.</w:t>
      </w:r>
      <w:r>
        <w:rPr>
          <w:spacing w:val="-3"/>
        </w:rPr>
        <w:t> </w:t>
      </w:r>
      <w:r>
        <w:rPr/>
        <w:t>podmiotów</w:t>
      </w:r>
      <w:r>
        <w:rPr>
          <w:spacing w:val="-3"/>
        </w:rPr>
        <w:t> </w:t>
      </w:r>
      <w:r>
        <w:rPr/>
        <w:t>które</w:t>
      </w:r>
      <w:r>
        <w:rPr>
          <w:spacing w:val="-3"/>
        </w:rPr>
        <w:t> </w:t>
      </w:r>
      <w:r>
        <w:rPr/>
        <w:t>wystąpiły</w:t>
      </w:r>
      <w:r>
        <w:rPr>
          <w:spacing w:val="-3"/>
        </w:rPr>
        <w:t> </w:t>
      </w:r>
      <w:r>
        <w:rPr/>
        <w:t>o realizację lub realizują przyjęty przez Ministra Program „Opieka Wytchnieniowa” dla Organizacji Pozarządowych - edycja 2026.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001" w:top="1360" w:bottom="1200" w:left="1275" w:right="1417"/>
          <w:pgNumType w:start="1"/>
        </w:sectPr>
      </w:pPr>
    </w:p>
    <w:p>
      <w:pPr>
        <w:pStyle w:val="Heading2"/>
        <w:spacing w:before="39"/>
      </w:pPr>
      <w:r>
        <w:rPr/>
        <w:t>Cele</w:t>
      </w:r>
      <w:r>
        <w:rPr>
          <w:spacing w:val="-5"/>
        </w:rPr>
        <w:t> </w:t>
      </w:r>
      <w:r>
        <w:rPr/>
        <w:t>przetwarzania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podstawa</w:t>
      </w:r>
      <w:r>
        <w:rPr>
          <w:spacing w:val="-2"/>
        </w:rPr>
        <w:t> </w:t>
      </w:r>
      <w:r>
        <w:rPr/>
        <w:t>prawna</w:t>
      </w:r>
      <w:r>
        <w:rPr>
          <w:spacing w:val="-2"/>
        </w:rPr>
        <w:t> przetwarzania</w:t>
      </w:r>
    </w:p>
    <w:p>
      <w:pPr>
        <w:pStyle w:val="BodyText"/>
      </w:pPr>
      <w:r>
        <w:rPr/>
        <w:t>Pani/Pana</w:t>
      </w:r>
      <w:r>
        <w:rPr>
          <w:spacing w:val="-4"/>
        </w:rPr>
        <w:t> </w:t>
      </w:r>
      <w:r>
        <w:rPr/>
        <w:t>dane</w:t>
      </w:r>
      <w:r>
        <w:rPr>
          <w:spacing w:val="-4"/>
        </w:rPr>
        <w:t> </w:t>
      </w:r>
      <w:r>
        <w:rPr/>
        <w:t>osobowe</w:t>
      </w:r>
      <w:r>
        <w:rPr>
          <w:spacing w:val="-4"/>
        </w:rPr>
        <w:t> </w:t>
      </w:r>
      <w:r>
        <w:rPr/>
        <w:t>przetwarzane</w:t>
      </w:r>
      <w:r>
        <w:rPr>
          <w:spacing w:val="-4"/>
        </w:rPr>
        <w:t> </w:t>
      </w:r>
      <w:r>
        <w:rPr/>
        <w:t>będą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zakresie</w:t>
      </w:r>
      <w:r>
        <w:rPr>
          <w:spacing w:val="-3"/>
        </w:rPr>
        <w:t> </w:t>
      </w:r>
      <w:r>
        <w:rPr/>
        <w:t>niezbędnym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wykonania</w:t>
      </w:r>
      <w:r>
        <w:rPr>
          <w:spacing w:val="-4"/>
        </w:rPr>
        <w:t> </w:t>
      </w:r>
      <w:r>
        <w:rPr/>
        <w:t>przez</w:t>
      </w:r>
      <w:r>
        <w:rPr>
          <w:spacing w:val="-4"/>
        </w:rPr>
        <w:t> </w:t>
      </w:r>
      <w:r>
        <w:rPr/>
        <w:t>Ministra zadań związanych z realizacją, sprawozdawczością, nadzorem oraz z czynnościami kontrolnymi dotyczącymi realizacji Programu „Opieka Wytchnieniowa” dla Organizacji Pozarządowych - edycja </w:t>
      </w:r>
      <w:r>
        <w:rPr>
          <w:spacing w:val="-2"/>
        </w:rPr>
        <w:t>2026.</w:t>
      </w:r>
    </w:p>
    <w:p>
      <w:pPr>
        <w:pStyle w:val="BodyText"/>
      </w:pPr>
      <w:r>
        <w:rPr/>
        <w:t>Podstawą</w:t>
      </w:r>
      <w:r>
        <w:rPr>
          <w:spacing w:val="-6"/>
        </w:rPr>
        <w:t> </w:t>
      </w:r>
      <w:r>
        <w:rPr/>
        <w:t>przetwarzania</w:t>
      </w:r>
      <w:r>
        <w:rPr>
          <w:spacing w:val="-4"/>
        </w:rPr>
        <w:t> </w:t>
      </w:r>
      <w:r>
        <w:rPr/>
        <w:t>Pani/Pana</w:t>
      </w:r>
      <w:r>
        <w:rPr>
          <w:spacing w:val="-4"/>
        </w:rPr>
        <w:t> </w:t>
      </w:r>
      <w:r>
        <w:rPr/>
        <w:t>danych</w:t>
      </w:r>
      <w:r>
        <w:rPr>
          <w:spacing w:val="-4"/>
        </w:rPr>
        <w:t> </w:t>
      </w:r>
      <w:r>
        <w:rPr/>
        <w:t>osobowych</w:t>
      </w:r>
      <w:r>
        <w:rPr>
          <w:spacing w:val="-3"/>
        </w:rPr>
        <w:t> </w:t>
      </w:r>
      <w:r>
        <w:rPr>
          <w:spacing w:val="-2"/>
        </w:rPr>
        <w:t>jest: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218" w:hanging="426"/>
        <w:jc w:val="left"/>
        <w:rPr>
          <w:sz w:val="22"/>
        </w:rPr>
      </w:pPr>
      <w:r>
        <w:rPr>
          <w:sz w:val="22"/>
        </w:rPr>
        <w:t>art.</w:t>
      </w:r>
      <w:r>
        <w:rPr>
          <w:spacing w:val="-3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ust.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lit.</w:t>
      </w:r>
      <w:r>
        <w:rPr>
          <w:spacing w:val="-2"/>
          <w:sz w:val="22"/>
        </w:rPr>
        <w:t> </w:t>
      </w:r>
      <w:r>
        <w:rPr>
          <w:sz w:val="22"/>
        </w:rPr>
        <w:t>c</w:t>
      </w:r>
      <w:r>
        <w:rPr>
          <w:spacing w:val="-2"/>
          <w:sz w:val="22"/>
        </w:rPr>
        <w:t> </w:t>
      </w:r>
      <w:r>
        <w:rPr>
          <w:sz w:val="22"/>
        </w:rPr>
        <w:t>RODO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tj.</w:t>
      </w:r>
      <w:r>
        <w:rPr>
          <w:spacing w:val="-3"/>
          <w:sz w:val="22"/>
        </w:rPr>
        <w:t> </w:t>
      </w:r>
      <w:r>
        <w:rPr>
          <w:sz w:val="22"/>
        </w:rPr>
        <w:t>przetwarzanie</w:t>
      </w:r>
      <w:r>
        <w:rPr>
          <w:spacing w:val="-2"/>
          <w:sz w:val="22"/>
        </w:rPr>
        <w:t> </w:t>
      </w:r>
      <w:r>
        <w:rPr>
          <w:sz w:val="22"/>
        </w:rPr>
        <w:t>jest</w:t>
      </w:r>
      <w:r>
        <w:rPr>
          <w:spacing w:val="-2"/>
          <w:sz w:val="22"/>
        </w:rPr>
        <w:t> </w:t>
      </w:r>
      <w:r>
        <w:rPr>
          <w:sz w:val="22"/>
        </w:rPr>
        <w:t>niezbędne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wypełnienia</w:t>
      </w:r>
      <w:r>
        <w:rPr>
          <w:spacing w:val="-3"/>
          <w:sz w:val="22"/>
        </w:rPr>
        <w:t> </w:t>
      </w:r>
      <w:r>
        <w:rPr>
          <w:sz w:val="22"/>
        </w:rPr>
        <w:t>obowiązku</w:t>
      </w:r>
      <w:r>
        <w:rPr>
          <w:spacing w:val="-3"/>
          <w:sz w:val="22"/>
        </w:rPr>
        <w:t> </w:t>
      </w:r>
      <w:r>
        <w:rPr>
          <w:sz w:val="22"/>
        </w:rPr>
        <w:t>prawnego ciążącego na administratorze, w związku z art. 7 ust. 5 i art. 16 ustawy z dnia 23 października 2018 r. o Funduszu Solidarnościowym (Dz. U. z 2024 r. poz. 1848 z późn. zm.), art. 60-67 i art. 169 ustawy z</w:t>
      </w:r>
      <w:r>
        <w:rPr>
          <w:spacing w:val="-1"/>
          <w:sz w:val="22"/>
        </w:rPr>
        <w:t> </w:t>
      </w:r>
      <w:r>
        <w:rPr>
          <w:sz w:val="22"/>
        </w:rPr>
        <w:t>dnia</w:t>
      </w:r>
      <w:r>
        <w:rPr>
          <w:spacing w:val="-1"/>
          <w:sz w:val="22"/>
        </w:rPr>
        <w:t> </w:t>
      </w:r>
      <w:r>
        <w:rPr>
          <w:sz w:val="22"/>
        </w:rPr>
        <w:t>27 sierpnia</w:t>
      </w:r>
      <w:r>
        <w:rPr>
          <w:spacing w:val="-1"/>
          <w:sz w:val="22"/>
        </w:rPr>
        <w:t> </w:t>
      </w:r>
      <w:r>
        <w:rPr>
          <w:sz w:val="22"/>
        </w:rPr>
        <w:t>2009</w:t>
      </w:r>
      <w:r>
        <w:rPr>
          <w:spacing w:val="-1"/>
          <w:sz w:val="22"/>
        </w:rPr>
        <w:t> </w:t>
      </w:r>
      <w:r>
        <w:rPr>
          <w:sz w:val="22"/>
        </w:rPr>
        <w:t>r. o</w:t>
      </w:r>
      <w:r>
        <w:rPr>
          <w:spacing w:val="-1"/>
          <w:sz w:val="22"/>
        </w:rPr>
        <w:t> </w:t>
      </w:r>
      <w:r>
        <w:rPr>
          <w:sz w:val="22"/>
        </w:rPr>
        <w:t>finansach</w:t>
      </w:r>
      <w:r>
        <w:rPr>
          <w:spacing w:val="-1"/>
          <w:sz w:val="22"/>
        </w:rPr>
        <w:t> </w:t>
      </w:r>
      <w:r>
        <w:rPr>
          <w:sz w:val="22"/>
        </w:rPr>
        <w:t>publicznych</w:t>
      </w:r>
      <w:r>
        <w:rPr>
          <w:spacing w:val="-1"/>
          <w:sz w:val="22"/>
        </w:rPr>
        <w:t> </w:t>
      </w:r>
      <w:r>
        <w:rPr>
          <w:sz w:val="22"/>
        </w:rPr>
        <w:t>(Dz.U.</w:t>
      </w:r>
      <w:r>
        <w:rPr>
          <w:spacing w:val="-1"/>
          <w:sz w:val="22"/>
        </w:rPr>
        <w:t> </w:t>
      </w:r>
      <w:r>
        <w:rPr>
          <w:sz w:val="22"/>
        </w:rPr>
        <w:t>z</w:t>
      </w:r>
      <w:r>
        <w:rPr>
          <w:spacing w:val="-1"/>
          <w:sz w:val="22"/>
        </w:rPr>
        <w:t> </w:t>
      </w:r>
      <w:r>
        <w:rPr>
          <w:sz w:val="22"/>
        </w:rPr>
        <w:t>2025 r.</w:t>
      </w:r>
      <w:r>
        <w:rPr>
          <w:spacing w:val="-1"/>
          <w:sz w:val="22"/>
        </w:rPr>
        <w:t> </w:t>
      </w:r>
      <w:r>
        <w:rPr>
          <w:sz w:val="22"/>
        </w:rPr>
        <w:t>poz.</w:t>
      </w:r>
      <w:r>
        <w:rPr>
          <w:spacing w:val="-1"/>
          <w:sz w:val="22"/>
        </w:rPr>
        <w:t> </w:t>
      </w:r>
      <w:r>
        <w:rPr>
          <w:sz w:val="22"/>
        </w:rPr>
        <w:t>1483)</w:t>
      </w:r>
      <w:r>
        <w:rPr>
          <w:spacing w:val="-1"/>
          <w:sz w:val="22"/>
        </w:rPr>
        <w:t> </w:t>
      </w:r>
      <w:r>
        <w:rPr>
          <w:sz w:val="22"/>
        </w:rPr>
        <w:t>i ww. </w:t>
      </w:r>
      <w:r>
        <w:rPr>
          <w:spacing w:val="-2"/>
          <w:sz w:val="22"/>
        </w:rPr>
        <w:t>Program;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196" w:hanging="426"/>
        <w:jc w:val="left"/>
        <w:rPr>
          <w:sz w:val="22"/>
        </w:rPr>
      </w:pPr>
      <w:r>
        <w:rPr>
          <w:sz w:val="22"/>
        </w:rPr>
        <w:t>art.</w:t>
      </w:r>
      <w:r>
        <w:rPr>
          <w:spacing w:val="-3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ust.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lit.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RODO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tj.</w:t>
      </w:r>
      <w:r>
        <w:rPr>
          <w:spacing w:val="-2"/>
          <w:sz w:val="22"/>
        </w:rPr>
        <w:t> </w:t>
      </w:r>
      <w:r>
        <w:rPr>
          <w:sz w:val="22"/>
        </w:rPr>
        <w:t>przetwarzanie</w:t>
      </w:r>
      <w:r>
        <w:rPr>
          <w:spacing w:val="-2"/>
          <w:sz w:val="22"/>
        </w:rPr>
        <w:t> </w:t>
      </w:r>
      <w:r>
        <w:rPr>
          <w:sz w:val="22"/>
        </w:rPr>
        <w:t>jest</w:t>
      </w:r>
      <w:r>
        <w:rPr>
          <w:spacing w:val="-2"/>
          <w:sz w:val="22"/>
        </w:rPr>
        <w:t> </w:t>
      </w:r>
      <w:r>
        <w:rPr>
          <w:sz w:val="22"/>
        </w:rPr>
        <w:t>niezbędne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wykonania</w:t>
      </w:r>
      <w:r>
        <w:rPr>
          <w:spacing w:val="-3"/>
          <w:sz w:val="22"/>
        </w:rPr>
        <w:t> </w:t>
      </w:r>
      <w:r>
        <w:rPr>
          <w:sz w:val="22"/>
        </w:rPr>
        <w:t>zadania</w:t>
      </w:r>
      <w:r>
        <w:rPr>
          <w:spacing w:val="-3"/>
          <w:sz w:val="22"/>
        </w:rPr>
        <w:t> </w:t>
      </w:r>
      <w:r>
        <w:rPr>
          <w:sz w:val="22"/>
        </w:rPr>
        <w:t>realizowanego w interesie publicznym;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z w:val="22"/>
        </w:rPr>
        <w:t>art.</w:t>
      </w:r>
      <w:r>
        <w:rPr>
          <w:spacing w:val="-5"/>
          <w:sz w:val="22"/>
        </w:rPr>
        <w:t> </w:t>
      </w: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ust.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lit.</w:t>
      </w:r>
      <w:r>
        <w:rPr>
          <w:spacing w:val="-1"/>
          <w:sz w:val="22"/>
        </w:rPr>
        <w:t> </w:t>
      </w:r>
      <w:r>
        <w:rPr>
          <w:sz w:val="22"/>
        </w:rPr>
        <w:t>b</w:t>
      </w:r>
      <w:r>
        <w:rPr>
          <w:spacing w:val="-3"/>
          <w:sz w:val="22"/>
        </w:rPr>
        <w:t> </w:t>
      </w:r>
      <w:r>
        <w:rPr>
          <w:sz w:val="22"/>
        </w:rPr>
        <w:t>RODO</w:t>
      </w:r>
      <w:r>
        <w:rPr>
          <w:spacing w:val="-1"/>
          <w:sz w:val="22"/>
        </w:rPr>
        <w:t> </w:t>
      </w: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zakresie</w:t>
      </w:r>
      <w:r>
        <w:rPr>
          <w:spacing w:val="-2"/>
          <w:sz w:val="22"/>
        </w:rPr>
        <w:t> </w:t>
      </w:r>
      <w:r>
        <w:rPr>
          <w:sz w:val="22"/>
        </w:rPr>
        <w:t>niezbędnym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zawarcia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wykonania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umowy;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1088" w:hanging="426"/>
        <w:jc w:val="left"/>
        <w:rPr>
          <w:sz w:val="22"/>
        </w:rPr>
      </w:pPr>
      <w:r>
        <w:rPr>
          <w:sz w:val="22"/>
        </w:rPr>
        <w:t>art.</w:t>
      </w:r>
      <w:r>
        <w:rPr>
          <w:spacing w:val="-4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ust.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lit.</w:t>
      </w:r>
      <w:r>
        <w:rPr>
          <w:spacing w:val="-3"/>
          <w:sz w:val="22"/>
        </w:rPr>
        <w:t> </w:t>
      </w:r>
      <w:r>
        <w:rPr>
          <w:sz w:val="22"/>
        </w:rPr>
        <w:t>f</w:t>
      </w:r>
      <w:r>
        <w:rPr>
          <w:spacing w:val="-4"/>
          <w:sz w:val="22"/>
        </w:rPr>
        <w:t> </w:t>
      </w:r>
      <w:r>
        <w:rPr>
          <w:sz w:val="22"/>
        </w:rPr>
        <w:t>RODO,</w:t>
      </w:r>
      <w:r>
        <w:rPr>
          <w:spacing w:val="-3"/>
          <w:sz w:val="22"/>
        </w:rPr>
        <w:t> </w:t>
      </w:r>
      <w:r>
        <w:rPr>
          <w:sz w:val="22"/>
        </w:rPr>
        <w:t>tj.</w:t>
      </w:r>
      <w:r>
        <w:rPr>
          <w:spacing w:val="-3"/>
          <w:sz w:val="22"/>
        </w:rPr>
        <w:t> </w:t>
      </w:r>
      <w:r>
        <w:rPr>
          <w:sz w:val="22"/>
        </w:rPr>
        <w:t>prawnie</w:t>
      </w:r>
      <w:r>
        <w:rPr>
          <w:spacing w:val="-3"/>
          <w:sz w:val="22"/>
        </w:rPr>
        <w:t> </w:t>
      </w:r>
      <w:r>
        <w:rPr>
          <w:sz w:val="22"/>
        </w:rPr>
        <w:t>uzasadniony</w:t>
      </w:r>
      <w:r>
        <w:rPr>
          <w:spacing w:val="-4"/>
          <w:sz w:val="22"/>
        </w:rPr>
        <w:t> </w:t>
      </w:r>
      <w:r>
        <w:rPr>
          <w:sz w:val="22"/>
        </w:rPr>
        <w:t>interes</w:t>
      </w:r>
      <w:r>
        <w:rPr>
          <w:spacing w:val="-4"/>
          <w:sz w:val="22"/>
        </w:rPr>
        <w:t> </w:t>
      </w:r>
      <w:r>
        <w:rPr>
          <w:sz w:val="22"/>
        </w:rPr>
        <w:t>administratora</w:t>
      </w:r>
      <w:r>
        <w:rPr>
          <w:spacing w:val="-3"/>
          <w:sz w:val="22"/>
        </w:rPr>
        <w:t> </w:t>
      </w:r>
      <w:r>
        <w:rPr>
          <w:sz w:val="22"/>
        </w:rPr>
        <w:t>polegający</w:t>
      </w:r>
      <w:r>
        <w:rPr>
          <w:spacing w:val="-3"/>
          <w:sz w:val="22"/>
        </w:rPr>
        <w:t> </w:t>
      </w:r>
      <w:r>
        <w:rPr>
          <w:sz w:val="22"/>
        </w:rPr>
        <w:t>na dochodzeniu ewentualnych roszczeń.</w:t>
      </w:r>
    </w:p>
    <w:p>
      <w:pPr>
        <w:pStyle w:val="BodyText"/>
        <w:ind w:left="0"/>
      </w:pPr>
    </w:p>
    <w:p>
      <w:pPr>
        <w:pStyle w:val="Heading2"/>
      </w:pPr>
      <w:r>
        <w:rPr/>
        <w:t>Odbiorcy</w:t>
      </w:r>
      <w:r>
        <w:rPr>
          <w:spacing w:val="-4"/>
        </w:rPr>
        <w:t> </w:t>
      </w:r>
      <w:r>
        <w:rPr/>
        <w:t>danych</w:t>
      </w:r>
      <w:r>
        <w:rPr>
          <w:spacing w:val="-3"/>
        </w:rPr>
        <w:t> </w:t>
      </w:r>
      <w:r>
        <w:rPr/>
        <w:t>lub</w:t>
      </w:r>
      <w:r>
        <w:rPr>
          <w:spacing w:val="-2"/>
        </w:rPr>
        <w:t> </w:t>
      </w:r>
      <w:r>
        <w:rPr/>
        <w:t>kategorie</w:t>
      </w:r>
      <w:r>
        <w:rPr>
          <w:spacing w:val="-4"/>
        </w:rPr>
        <w:t> </w:t>
      </w:r>
      <w:r>
        <w:rPr/>
        <w:t>odbiorców</w:t>
      </w:r>
      <w:r>
        <w:rPr>
          <w:spacing w:val="-3"/>
        </w:rPr>
        <w:t> </w:t>
      </w:r>
      <w:r>
        <w:rPr>
          <w:spacing w:val="-2"/>
        </w:rPr>
        <w:t>danych</w:t>
      </w:r>
    </w:p>
    <w:p>
      <w:pPr>
        <w:pStyle w:val="BodyText"/>
        <w:spacing w:line="259" w:lineRule="auto"/>
        <w:ind w:right="66"/>
      </w:pPr>
      <w:r>
        <w:rPr/>
        <w:t>Pani/Pana</w:t>
      </w:r>
      <w:r>
        <w:rPr>
          <w:spacing w:val="-3"/>
        </w:rPr>
        <w:t> </w:t>
      </w:r>
      <w:r>
        <w:rPr/>
        <w:t>dane</w:t>
      </w:r>
      <w:r>
        <w:rPr>
          <w:spacing w:val="-3"/>
        </w:rPr>
        <w:t> </w:t>
      </w:r>
      <w:r>
        <w:rPr/>
        <w:t>nie</w:t>
      </w:r>
      <w:r>
        <w:rPr>
          <w:spacing w:val="-2"/>
        </w:rPr>
        <w:t> </w:t>
      </w:r>
      <w:r>
        <w:rPr/>
        <w:t>będą</w:t>
      </w:r>
      <w:r>
        <w:rPr>
          <w:spacing w:val="-3"/>
        </w:rPr>
        <w:t> </w:t>
      </w:r>
      <w:r>
        <w:rPr/>
        <w:t>przekazywane</w:t>
      </w:r>
      <w:r>
        <w:rPr>
          <w:spacing w:val="-2"/>
        </w:rPr>
        <w:t> </w:t>
      </w:r>
      <w:r>
        <w:rPr/>
        <w:t>innym</w:t>
      </w:r>
      <w:r>
        <w:rPr>
          <w:spacing w:val="-2"/>
        </w:rPr>
        <w:t> </w:t>
      </w:r>
      <w:r>
        <w:rPr/>
        <w:t>podmiotom,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wyjątkiem</w:t>
      </w:r>
      <w:r>
        <w:rPr>
          <w:spacing w:val="-2"/>
        </w:rPr>
        <w:t> </w:t>
      </w:r>
      <w:r>
        <w:rPr/>
        <w:t>podmiotów</w:t>
      </w:r>
      <w:r>
        <w:rPr>
          <w:spacing w:val="-2"/>
        </w:rPr>
        <w:t> </w:t>
      </w:r>
      <w:r>
        <w:rPr/>
        <w:t>uprawnionych do ich przetwarzania na podstawie przepisów prawa oraz podmiotów wspierających Ministra w wypełnianiu obowiązków i świadczeniu usług, w tym zapewniających obsługę, asystę i wsparcie techniczne</w:t>
      </w:r>
      <w:r>
        <w:rPr>
          <w:spacing w:val="-4"/>
        </w:rPr>
        <w:t> </w:t>
      </w:r>
      <w:r>
        <w:rPr/>
        <w:t>dla</w:t>
      </w:r>
      <w:r>
        <w:rPr>
          <w:spacing w:val="-4"/>
        </w:rPr>
        <w:t> </w:t>
      </w:r>
      <w:r>
        <w:rPr/>
        <w:t>Generatora</w:t>
      </w:r>
      <w:r>
        <w:rPr>
          <w:spacing w:val="-4"/>
        </w:rPr>
        <w:t> </w:t>
      </w:r>
      <w:r>
        <w:rPr/>
        <w:t>Funduszu</w:t>
      </w:r>
      <w:r>
        <w:rPr>
          <w:spacing w:val="-5"/>
        </w:rPr>
        <w:t> </w:t>
      </w:r>
      <w:r>
        <w:rPr/>
        <w:t>Solidarnościowego,</w:t>
      </w:r>
      <w:r>
        <w:rPr>
          <w:spacing w:val="-4"/>
        </w:rPr>
        <w:t> </w:t>
      </w:r>
      <w:r>
        <w:rPr/>
        <w:t>tj.</w:t>
      </w:r>
      <w:r>
        <w:rPr>
          <w:spacing w:val="-5"/>
        </w:rPr>
        <w:t> </w:t>
      </w:r>
      <w:r>
        <w:rPr/>
        <w:t>narzędzia</w:t>
      </w:r>
      <w:r>
        <w:rPr>
          <w:spacing w:val="-5"/>
        </w:rPr>
        <w:t> </w:t>
      </w:r>
      <w:r>
        <w:rPr/>
        <w:t>informatycznego</w:t>
      </w:r>
      <w:r>
        <w:rPr>
          <w:spacing w:val="-5"/>
        </w:rPr>
        <w:t> </w:t>
      </w:r>
      <w:r>
        <w:rPr/>
        <w:t>dostępnego na stronie internetowej </w:t>
      </w:r>
      <w:hyperlink r:id="rId7">
        <w:r>
          <w:rPr/>
          <w:t>https://bfs.mrips.gov.pl</w:t>
        </w:r>
      </w:hyperlink>
      <w:r>
        <w:rPr/>
        <w:t>, w którym są przetwarzane Pani/Pana dane.</w:t>
      </w:r>
    </w:p>
    <w:p>
      <w:pPr>
        <w:pStyle w:val="Heading2"/>
        <w:spacing w:before="267"/>
      </w:pPr>
      <w:r>
        <w:rPr/>
        <w:t>Okres</w:t>
      </w:r>
      <w:r>
        <w:rPr>
          <w:spacing w:val="-4"/>
        </w:rPr>
        <w:t> </w:t>
      </w:r>
      <w:r>
        <w:rPr/>
        <w:t>przechowywania</w:t>
      </w:r>
      <w:r>
        <w:rPr>
          <w:spacing w:val="-4"/>
        </w:rPr>
        <w:t> </w:t>
      </w:r>
      <w:r>
        <w:rPr>
          <w:spacing w:val="-2"/>
        </w:rPr>
        <w:t>danych</w:t>
      </w:r>
    </w:p>
    <w:p>
      <w:pPr>
        <w:pStyle w:val="BodyText"/>
      </w:pPr>
      <w:r>
        <w:rPr/>
        <w:t>Pani/Pana dane osobowe przechowywane będą do czasu wygaśnięcia obowiązku przechowywania tych danych wynikającego z realizacji Programu „Opieka Wytchnieniowa” dla Organizacji Pozarządowych - edycja 2026, a następnie do momentu wygaśnięcia obowiązku przechowywania danych</w:t>
      </w:r>
      <w:r>
        <w:rPr>
          <w:spacing w:val="-4"/>
        </w:rPr>
        <w:t> </w:t>
      </w:r>
      <w:r>
        <w:rPr/>
        <w:t>wynikającego</w:t>
      </w:r>
      <w:r>
        <w:rPr>
          <w:spacing w:val="-5"/>
        </w:rPr>
        <w:t> </w:t>
      </w:r>
      <w:r>
        <w:rPr/>
        <w:t>z</w:t>
      </w:r>
      <w:r>
        <w:rPr>
          <w:spacing w:val="-4"/>
        </w:rPr>
        <w:t> </w:t>
      </w:r>
      <w:r>
        <w:rPr/>
        <w:t>przepisów</w:t>
      </w:r>
      <w:r>
        <w:rPr>
          <w:spacing w:val="-4"/>
        </w:rPr>
        <w:t> </w:t>
      </w:r>
      <w:r>
        <w:rPr/>
        <w:t>dotyczących</w:t>
      </w:r>
      <w:r>
        <w:rPr>
          <w:spacing w:val="-5"/>
        </w:rPr>
        <w:t> </w:t>
      </w:r>
      <w:r>
        <w:rPr/>
        <w:t>archiwizacji</w:t>
      </w:r>
      <w:r>
        <w:rPr>
          <w:spacing w:val="-4"/>
        </w:rPr>
        <w:t> </w:t>
      </w:r>
      <w:r>
        <w:rPr/>
        <w:t>dokumentacji</w:t>
      </w:r>
      <w:r>
        <w:rPr>
          <w:spacing w:val="-4"/>
        </w:rPr>
        <w:t> </w:t>
      </w:r>
      <w:r>
        <w:rPr/>
        <w:t>lub</w:t>
      </w:r>
      <w:r>
        <w:rPr>
          <w:spacing w:val="-5"/>
        </w:rPr>
        <w:t> </w:t>
      </w:r>
      <w:r>
        <w:rPr/>
        <w:t>ewentualnych</w:t>
      </w:r>
      <w:r>
        <w:rPr>
          <w:spacing w:val="-5"/>
        </w:rPr>
        <w:t> </w:t>
      </w:r>
      <w:r>
        <w:rPr/>
        <w:t>roszczeń.</w:t>
      </w:r>
    </w:p>
    <w:p>
      <w:pPr>
        <w:pStyle w:val="BodyText"/>
        <w:ind w:left="0"/>
      </w:pPr>
    </w:p>
    <w:p>
      <w:pPr>
        <w:pStyle w:val="Heading2"/>
      </w:pPr>
      <w:r>
        <w:rPr/>
        <w:t>Prawa</w:t>
      </w:r>
      <w:r>
        <w:rPr>
          <w:spacing w:val="-3"/>
        </w:rPr>
        <w:t> </w:t>
      </w:r>
      <w:r>
        <w:rPr/>
        <w:t>podmiotów</w:t>
      </w:r>
      <w:r>
        <w:rPr>
          <w:spacing w:val="-3"/>
        </w:rPr>
        <w:t> </w:t>
      </w:r>
      <w:r>
        <w:rPr>
          <w:spacing w:val="-2"/>
        </w:rPr>
        <w:t>danych</w:t>
      </w:r>
    </w:p>
    <w:p>
      <w:pPr>
        <w:pStyle w:val="BodyText"/>
      </w:pPr>
      <w:r>
        <w:rPr/>
        <w:t>Przysługuje</w:t>
      </w:r>
      <w:r>
        <w:rPr>
          <w:spacing w:val="-1"/>
        </w:rPr>
        <w:t> </w:t>
      </w:r>
      <w:r>
        <w:rPr>
          <w:spacing w:val="-2"/>
        </w:rPr>
        <w:t>Pani/Panu: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z w:val="22"/>
        </w:rPr>
        <w:t>prawo</w:t>
      </w:r>
      <w:r>
        <w:rPr>
          <w:spacing w:val="-4"/>
          <w:sz w:val="22"/>
        </w:rPr>
        <w:t> </w:t>
      </w:r>
      <w:r>
        <w:rPr>
          <w:sz w:val="22"/>
        </w:rPr>
        <w:t>dostępu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swoich</w:t>
      </w:r>
      <w:r>
        <w:rPr>
          <w:spacing w:val="-3"/>
          <w:sz w:val="22"/>
        </w:rPr>
        <w:t> </w:t>
      </w:r>
      <w:r>
        <w:rPr>
          <w:sz w:val="22"/>
        </w:rPr>
        <w:t>danych</w:t>
      </w:r>
      <w:r>
        <w:rPr>
          <w:spacing w:val="-3"/>
          <w:sz w:val="22"/>
        </w:rPr>
        <w:t> </w:t>
      </w:r>
      <w:r>
        <w:rPr>
          <w:sz w:val="22"/>
        </w:rPr>
        <w:t>oraz</w:t>
      </w:r>
      <w:r>
        <w:rPr>
          <w:spacing w:val="-4"/>
          <w:sz w:val="22"/>
        </w:rPr>
        <w:t> </w:t>
      </w:r>
      <w:r>
        <w:rPr>
          <w:sz w:val="22"/>
        </w:rPr>
        <w:t>otrzymania</w:t>
      </w:r>
      <w:r>
        <w:rPr>
          <w:spacing w:val="-3"/>
          <w:sz w:val="22"/>
        </w:rPr>
        <w:t> </w:t>
      </w:r>
      <w:r>
        <w:rPr>
          <w:sz w:val="22"/>
        </w:rPr>
        <w:t>ich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kopii;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z w:val="22"/>
        </w:rPr>
        <w:t>prawo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sprostowania</w:t>
      </w:r>
      <w:r>
        <w:rPr>
          <w:spacing w:val="-6"/>
          <w:sz w:val="22"/>
        </w:rPr>
        <w:t> </w:t>
      </w:r>
      <w:r>
        <w:rPr>
          <w:sz w:val="22"/>
        </w:rPr>
        <w:t>(poprawiania)</w:t>
      </w:r>
      <w:r>
        <w:rPr>
          <w:spacing w:val="-5"/>
          <w:sz w:val="22"/>
        </w:rPr>
        <w:t> </w:t>
      </w:r>
      <w:r>
        <w:rPr>
          <w:sz w:val="22"/>
        </w:rPr>
        <w:t>swoich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danych;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z w:val="22"/>
        </w:rPr>
        <w:t>prawo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usunięcia</w:t>
      </w:r>
      <w:r>
        <w:rPr>
          <w:spacing w:val="-3"/>
          <w:sz w:val="22"/>
        </w:rPr>
        <w:t> </w:t>
      </w:r>
      <w:r>
        <w:rPr>
          <w:sz w:val="22"/>
        </w:rPr>
        <w:t>danych,</w:t>
      </w:r>
      <w:r>
        <w:rPr>
          <w:spacing w:val="-1"/>
          <w:sz w:val="22"/>
        </w:rPr>
        <w:t> </w:t>
      </w:r>
      <w:r>
        <w:rPr>
          <w:sz w:val="22"/>
        </w:rPr>
        <w:t>ograniczenia</w:t>
      </w:r>
      <w:r>
        <w:rPr>
          <w:spacing w:val="-2"/>
          <w:sz w:val="22"/>
        </w:rPr>
        <w:t> </w:t>
      </w:r>
      <w:r>
        <w:rPr>
          <w:sz w:val="22"/>
        </w:rPr>
        <w:t>przetwarzania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danych;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z w:val="22"/>
        </w:rPr>
        <w:t>prawo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wniesienia</w:t>
      </w:r>
      <w:r>
        <w:rPr>
          <w:spacing w:val="-4"/>
          <w:sz w:val="22"/>
        </w:rPr>
        <w:t> </w:t>
      </w:r>
      <w:r>
        <w:rPr>
          <w:sz w:val="22"/>
        </w:rPr>
        <w:t>sprzeciwu</w:t>
      </w:r>
      <w:r>
        <w:rPr>
          <w:spacing w:val="-5"/>
          <w:sz w:val="22"/>
        </w:rPr>
        <w:t> </w:t>
      </w:r>
      <w:r>
        <w:rPr>
          <w:sz w:val="22"/>
        </w:rPr>
        <w:t>wobec</w:t>
      </w:r>
      <w:r>
        <w:rPr>
          <w:spacing w:val="-3"/>
          <w:sz w:val="22"/>
        </w:rPr>
        <w:t> </w:t>
      </w:r>
      <w:r>
        <w:rPr>
          <w:sz w:val="22"/>
        </w:rPr>
        <w:t>przetwarzania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danych;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2"/>
        </w:rPr>
      </w:pPr>
      <w:r>
        <w:rPr>
          <w:sz w:val="22"/>
        </w:rPr>
        <w:t>prawo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wniesienia</w:t>
      </w:r>
      <w:r>
        <w:rPr>
          <w:spacing w:val="-4"/>
          <w:sz w:val="22"/>
        </w:rPr>
        <w:t> </w:t>
      </w:r>
      <w:r>
        <w:rPr>
          <w:sz w:val="22"/>
        </w:rPr>
        <w:t>skargi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organu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nadzorczego;</w:t>
      </w:r>
    </w:p>
    <w:p>
      <w:pPr>
        <w:pStyle w:val="BodyText"/>
      </w:pPr>
      <w:r>
        <w:rPr/>
        <w:t>-</w:t>
      </w:r>
      <w:r>
        <w:rPr>
          <w:spacing w:val="-6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</w:t>
      </w:r>
      <w:r>
        <w:rPr>
          <w:spacing w:val="-3"/>
        </w:rPr>
        <w:t> </w:t>
      </w:r>
      <w:r>
        <w:rPr/>
        <w:t>przewidzianym</w:t>
      </w:r>
      <w:r>
        <w:rPr>
          <w:spacing w:val="-2"/>
        </w:rPr>
        <w:t> </w:t>
      </w:r>
      <w:r>
        <w:rPr/>
        <w:t>przez</w:t>
      </w:r>
      <w:r>
        <w:rPr>
          <w:spacing w:val="-3"/>
        </w:rPr>
        <w:t> </w:t>
      </w:r>
      <w:r>
        <w:rPr/>
        <w:t>przepisy</w:t>
      </w:r>
      <w:r>
        <w:rPr>
          <w:spacing w:val="-2"/>
        </w:rPr>
        <w:t> prawa.</w:t>
      </w:r>
    </w:p>
    <w:p>
      <w:pPr>
        <w:pStyle w:val="BodyText"/>
        <w:ind w:left="0"/>
      </w:pPr>
    </w:p>
    <w:p>
      <w:pPr>
        <w:pStyle w:val="Heading2"/>
      </w:pPr>
      <w:r>
        <w:rPr/>
        <w:t>Zautomatyzowane</w:t>
      </w:r>
      <w:r>
        <w:rPr>
          <w:spacing w:val="-3"/>
        </w:rPr>
        <w:t> </w:t>
      </w:r>
      <w:r>
        <w:rPr/>
        <w:t>podejmowanie</w:t>
      </w:r>
      <w:r>
        <w:rPr>
          <w:spacing w:val="-4"/>
        </w:rPr>
        <w:t> </w:t>
      </w:r>
      <w:r>
        <w:rPr/>
        <w:t>decyzji,</w:t>
      </w:r>
      <w:r>
        <w:rPr>
          <w:spacing w:val="-2"/>
        </w:rPr>
        <w:t> </w:t>
      </w:r>
      <w:r>
        <w:rPr/>
        <w:t>w</w:t>
      </w:r>
      <w:r>
        <w:rPr>
          <w:spacing w:val="-4"/>
        </w:rPr>
        <w:t> </w:t>
      </w:r>
      <w:r>
        <w:rPr/>
        <w:t>tym</w:t>
      </w:r>
      <w:r>
        <w:rPr>
          <w:spacing w:val="-2"/>
        </w:rPr>
        <w:t> profilowanie</w:t>
      </w:r>
    </w:p>
    <w:p>
      <w:pPr>
        <w:pStyle w:val="BodyText"/>
      </w:pPr>
      <w:r>
        <w:rPr/>
        <w:t>W</w:t>
      </w:r>
      <w:r>
        <w:rPr>
          <w:spacing w:val="-4"/>
        </w:rPr>
        <w:t> </w:t>
      </w:r>
      <w:r>
        <w:rPr/>
        <w:t>trakcie</w:t>
      </w:r>
      <w:r>
        <w:rPr>
          <w:spacing w:val="-4"/>
        </w:rPr>
        <w:t> </w:t>
      </w:r>
      <w:r>
        <w:rPr/>
        <w:t>przetwarzania</w:t>
      </w:r>
      <w:r>
        <w:rPr>
          <w:spacing w:val="-4"/>
        </w:rPr>
        <w:t> </w:t>
      </w:r>
      <w:r>
        <w:rPr/>
        <w:t>Pani/Pana</w:t>
      </w:r>
      <w:r>
        <w:rPr>
          <w:spacing w:val="-5"/>
        </w:rPr>
        <w:t> </w:t>
      </w:r>
      <w:r>
        <w:rPr/>
        <w:t>danych</w:t>
      </w:r>
      <w:r>
        <w:rPr>
          <w:spacing w:val="-4"/>
        </w:rPr>
        <w:t> </w:t>
      </w:r>
      <w:r>
        <w:rPr/>
        <w:t>osobowych</w:t>
      </w:r>
      <w:r>
        <w:rPr>
          <w:spacing w:val="-4"/>
        </w:rPr>
        <w:t> </w:t>
      </w:r>
      <w:r>
        <w:rPr/>
        <w:t>nie</w:t>
      </w:r>
      <w:r>
        <w:rPr>
          <w:spacing w:val="-4"/>
        </w:rPr>
        <w:t> </w:t>
      </w:r>
      <w:r>
        <w:rPr/>
        <w:t>będzie</w:t>
      </w:r>
      <w:r>
        <w:rPr>
          <w:spacing w:val="-4"/>
        </w:rPr>
        <w:t> </w:t>
      </w:r>
      <w:r>
        <w:rPr/>
        <w:t>dochodzić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zautomatyzowanego podejmowania decyzji ani do profilowania.</w:t>
      </w:r>
    </w:p>
    <w:p>
      <w:pPr>
        <w:pStyle w:val="BodyText"/>
        <w:ind w:left="0"/>
      </w:pPr>
    </w:p>
    <w:p>
      <w:pPr>
        <w:pStyle w:val="Heading2"/>
      </w:pPr>
      <w:r>
        <w:rPr/>
        <w:t>Prawo</w:t>
      </w:r>
      <w:r>
        <w:rPr>
          <w:spacing w:val="-2"/>
        </w:rPr>
        <w:t> </w:t>
      </w:r>
      <w:r>
        <w:rPr/>
        <w:t>wniesienia</w:t>
      </w:r>
      <w:r>
        <w:rPr>
          <w:spacing w:val="-1"/>
        </w:rPr>
        <w:t> </w:t>
      </w:r>
      <w:r>
        <w:rPr/>
        <w:t>skargi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organu</w:t>
      </w:r>
      <w:r>
        <w:rPr>
          <w:spacing w:val="-1"/>
        </w:rPr>
        <w:t> </w:t>
      </w:r>
      <w:r>
        <w:rPr>
          <w:spacing w:val="-2"/>
        </w:rPr>
        <w:t>nadzorczego</w:t>
      </w:r>
    </w:p>
    <w:p>
      <w:pPr>
        <w:pStyle w:val="BodyText"/>
        <w:ind w:right="735"/>
      </w:pPr>
      <w:r>
        <w:rPr/>
        <w:t>Przysługuje</w:t>
      </w:r>
      <w:r>
        <w:rPr>
          <w:spacing w:val="-3"/>
        </w:rPr>
        <w:t> </w:t>
      </w:r>
      <w:r>
        <w:rPr/>
        <w:t>Pani/Panu</w:t>
      </w:r>
      <w:r>
        <w:rPr>
          <w:spacing w:val="-4"/>
        </w:rPr>
        <w:t> </w:t>
      </w:r>
      <w:r>
        <w:rPr/>
        <w:t>prawo</w:t>
      </w:r>
      <w:r>
        <w:rPr>
          <w:spacing w:val="-4"/>
        </w:rPr>
        <w:t> </w:t>
      </w:r>
      <w:r>
        <w:rPr/>
        <w:t>wniesienia</w:t>
      </w:r>
      <w:r>
        <w:rPr>
          <w:spacing w:val="-4"/>
        </w:rPr>
        <w:t> </w:t>
      </w:r>
      <w:r>
        <w:rPr/>
        <w:t>skargi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organu</w:t>
      </w:r>
      <w:r>
        <w:rPr>
          <w:spacing w:val="-3"/>
        </w:rPr>
        <w:t> </w:t>
      </w:r>
      <w:r>
        <w:rPr/>
        <w:t>nadzorczego,</w:t>
      </w:r>
      <w:r>
        <w:rPr>
          <w:spacing w:val="-3"/>
        </w:rPr>
        <w:t> </w:t>
      </w:r>
      <w:r>
        <w:rPr/>
        <w:t>tj.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Prezesa</w:t>
      </w:r>
      <w:r>
        <w:rPr>
          <w:spacing w:val="-4"/>
        </w:rPr>
        <w:t> </w:t>
      </w:r>
      <w:r>
        <w:rPr/>
        <w:t>Urzędu Ochrony Danych Osobowych (PUODO)</w:t>
      </w:r>
      <w:r>
        <w:rPr>
          <w:color w:val="1A1A1A"/>
        </w:rPr>
        <w:t>.</w:t>
      </w:r>
    </w:p>
    <w:p>
      <w:pPr>
        <w:pStyle w:val="BodyText"/>
        <w:ind w:left="0"/>
      </w:pPr>
    </w:p>
    <w:p>
      <w:pPr>
        <w:pStyle w:val="Heading2"/>
      </w:pPr>
      <w:r>
        <w:rPr>
          <w:spacing w:val="-4"/>
        </w:rPr>
        <w:t>Informacja</w:t>
      </w:r>
      <w:r>
        <w:rPr>
          <w:spacing w:val="2"/>
        </w:rPr>
        <w:t> </w:t>
      </w:r>
      <w:r>
        <w:rPr>
          <w:spacing w:val="-4"/>
        </w:rPr>
        <w:t>o</w:t>
      </w:r>
      <w:r>
        <w:rPr>
          <w:spacing w:val="3"/>
        </w:rPr>
        <w:t> </w:t>
      </w:r>
      <w:r>
        <w:rPr>
          <w:spacing w:val="-4"/>
        </w:rPr>
        <w:t>dobrowolności</w:t>
      </w:r>
      <w:r>
        <w:rPr>
          <w:spacing w:val="2"/>
        </w:rPr>
        <w:t> </w:t>
      </w:r>
      <w:r>
        <w:rPr>
          <w:spacing w:val="-4"/>
        </w:rPr>
        <w:t>lub</w:t>
      </w:r>
      <w:r>
        <w:rPr>
          <w:spacing w:val="4"/>
        </w:rPr>
        <w:t> </w:t>
      </w:r>
      <w:r>
        <w:rPr>
          <w:spacing w:val="-4"/>
        </w:rPr>
        <w:t>obowiązku</w:t>
      </w:r>
      <w:r>
        <w:rPr>
          <w:spacing w:val="3"/>
        </w:rPr>
        <w:t> </w:t>
      </w:r>
      <w:r>
        <w:rPr>
          <w:spacing w:val="-4"/>
        </w:rPr>
        <w:t>podania</w:t>
      </w:r>
      <w:r>
        <w:rPr>
          <w:spacing w:val="3"/>
        </w:rPr>
        <w:t> </w:t>
      </w:r>
      <w:r>
        <w:rPr>
          <w:spacing w:val="-4"/>
        </w:rPr>
        <w:t>danych:</w:t>
      </w:r>
    </w:p>
    <w:p>
      <w:pPr>
        <w:pStyle w:val="BodyText"/>
        <w:ind w:right="600"/>
      </w:pPr>
      <w:r>
        <w:rPr>
          <w:spacing w:val="-2"/>
        </w:rPr>
        <w:t>Podanie</w:t>
      </w:r>
      <w:r>
        <w:rPr>
          <w:spacing w:val="-11"/>
        </w:rPr>
        <w:t> </w:t>
      </w:r>
      <w:r>
        <w:rPr>
          <w:spacing w:val="-2"/>
        </w:rPr>
        <w:t>danych</w:t>
      </w:r>
      <w:r>
        <w:rPr>
          <w:spacing w:val="-10"/>
        </w:rPr>
        <w:t> </w:t>
      </w:r>
      <w:r>
        <w:rPr>
          <w:spacing w:val="-2"/>
        </w:rPr>
        <w:t>osobowych</w:t>
      </w:r>
      <w:r>
        <w:rPr>
          <w:spacing w:val="-11"/>
        </w:rPr>
        <w:t> </w:t>
      </w:r>
      <w:r>
        <w:rPr>
          <w:spacing w:val="-2"/>
        </w:rPr>
        <w:t>jest</w:t>
      </w:r>
      <w:r>
        <w:rPr>
          <w:spacing w:val="-10"/>
        </w:rPr>
        <w:t> </w:t>
      </w:r>
      <w:r>
        <w:rPr>
          <w:spacing w:val="-2"/>
        </w:rPr>
        <w:t>konieczne</w:t>
      </w:r>
      <w:r>
        <w:rPr>
          <w:spacing w:val="-11"/>
        </w:rPr>
        <w:t> </w:t>
      </w:r>
      <w:r>
        <w:rPr>
          <w:spacing w:val="-2"/>
        </w:rPr>
        <w:t>dla</w:t>
      </w:r>
      <w:r>
        <w:rPr>
          <w:spacing w:val="-10"/>
        </w:rPr>
        <w:t> </w:t>
      </w:r>
      <w:r>
        <w:rPr>
          <w:spacing w:val="-2"/>
        </w:rPr>
        <w:t>celów</w:t>
      </w:r>
      <w:r>
        <w:rPr>
          <w:spacing w:val="-11"/>
        </w:rPr>
        <w:t> </w:t>
      </w:r>
      <w:r>
        <w:rPr>
          <w:spacing w:val="-2"/>
        </w:rPr>
        <w:t>związanych</w:t>
      </w:r>
      <w:r>
        <w:rPr>
          <w:spacing w:val="-10"/>
        </w:rPr>
        <w:t> </w:t>
      </w:r>
      <w:r>
        <w:rPr>
          <w:spacing w:val="-2"/>
        </w:rPr>
        <w:t>z</w:t>
      </w:r>
      <w:r>
        <w:rPr>
          <w:spacing w:val="-10"/>
        </w:rPr>
        <w:t> </w:t>
      </w:r>
      <w:r>
        <w:rPr>
          <w:spacing w:val="-2"/>
        </w:rPr>
        <w:t>wykonywaniem</w:t>
      </w:r>
      <w:r>
        <w:rPr>
          <w:spacing w:val="-11"/>
        </w:rPr>
        <w:t> </w:t>
      </w:r>
      <w:r>
        <w:rPr>
          <w:spacing w:val="-2"/>
        </w:rPr>
        <w:t>zadań</w:t>
      </w:r>
      <w:r>
        <w:rPr>
          <w:spacing w:val="-10"/>
        </w:rPr>
        <w:t> </w:t>
      </w:r>
      <w:r>
        <w:rPr>
          <w:spacing w:val="-2"/>
        </w:rPr>
        <w:t>Ministra </w:t>
      </w:r>
      <w:r>
        <w:rPr/>
        <w:t>w</w:t>
      </w:r>
      <w:r>
        <w:rPr>
          <w:spacing w:val="-2"/>
        </w:rPr>
        <w:t> </w:t>
      </w:r>
      <w:r>
        <w:rPr/>
        <w:t>ramach</w:t>
      </w:r>
      <w:r>
        <w:rPr>
          <w:spacing w:val="-3"/>
        </w:rPr>
        <w:t> </w:t>
      </w:r>
      <w:r>
        <w:rPr/>
        <w:t>Programu</w:t>
      </w:r>
      <w:r>
        <w:rPr>
          <w:spacing w:val="-2"/>
        </w:rPr>
        <w:t> </w:t>
      </w:r>
      <w:r>
        <w:rPr/>
        <w:t>„Opieka Wytchnieniowa”</w:t>
      </w:r>
      <w:r>
        <w:rPr>
          <w:spacing w:val="-3"/>
        </w:rPr>
        <w:t> </w:t>
      </w:r>
      <w:r>
        <w:rPr/>
        <w:t>dla</w:t>
      </w:r>
      <w:r>
        <w:rPr>
          <w:spacing w:val="-3"/>
        </w:rPr>
        <w:t> </w:t>
      </w:r>
      <w:r>
        <w:rPr/>
        <w:t>Organizacji Pozarządowych -</w:t>
      </w:r>
      <w:r>
        <w:rPr>
          <w:spacing w:val="-2"/>
        </w:rPr>
        <w:t> </w:t>
      </w:r>
      <w:r>
        <w:rPr/>
        <w:t>edycja</w:t>
      </w:r>
      <w:r>
        <w:rPr>
          <w:spacing w:val="-2"/>
        </w:rPr>
        <w:t> </w:t>
      </w:r>
      <w:r>
        <w:rPr/>
        <w:t>2026.</w:t>
      </w:r>
    </w:p>
    <w:sectPr>
      <w:pgSz w:w="11910" w:h="16840"/>
      <w:pgMar w:header="0" w:footer="1001" w:top="1360" w:bottom="120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875pt;margin-top:780.867981pt;width:12.6pt;height:13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68" w:hanging="42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93"/>
      <w:ind w:left="141" w:right="8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67" w:hanging="426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odo@mrips.gov.pl" TargetMode="External"/><Relationship Id="rId7" Type="http://schemas.openxmlformats.org/officeDocument/2006/relationships/hyperlink" Target="https://bfs.mrips.gov.pl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dc:title>Klauzula RODO</dc:title>
  <dcterms:created xsi:type="dcterms:W3CDTF">2026-04-20T10:00:02Z</dcterms:created>
  <dcterms:modified xsi:type="dcterms:W3CDTF">2026-04-20T10:00:02Z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2025-11-18T00:00:00Z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2026-04-20T00:00:00Z</vt:filetime>
  </property>
  <property fmtid="{D5CDD505-2E9C-101B-9397-08002B2CF9AE}" pid="6" name="Producer">
    <vt:lpwstr>Aspose.Words for .NET 25.8.0</vt:lpwstr>
  </property>
</Properties>
</file>